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55D0" w:rsidRDefault="00293ACD">
      <w:pPr>
        <w:jc w:val="both"/>
      </w:pPr>
      <w:proofErr w:type="spellStart"/>
      <w:r>
        <w:rPr>
          <w:rFonts w:ascii="Times New Roman" w:eastAsia="Times New Roman" w:hAnsi="Times New Roman" w:cs="Times New Roman"/>
          <w:sz w:val="144"/>
        </w:rPr>
        <w:t>SeedsFly</w:t>
      </w:r>
      <w:proofErr w:type="spellEnd"/>
      <w:r>
        <w:rPr>
          <w:rFonts w:ascii="Times New Roman" w:eastAsia="Times New Roman" w:hAnsi="Times New Roman" w:cs="Times New Roman"/>
          <w:sz w:val="144"/>
        </w:rPr>
        <w:t>:</w:t>
      </w:r>
    </w:p>
    <w:p w:rsidR="002B55D0" w:rsidRDefault="00293ACD">
      <w:pPr>
        <w:jc w:val="both"/>
      </w:pPr>
      <w:r>
        <w:rPr>
          <w:rFonts w:ascii="Times New Roman" w:eastAsia="Times New Roman" w:hAnsi="Times New Roman" w:cs="Times New Roman"/>
          <w:sz w:val="72"/>
        </w:rPr>
        <w:t>Brings You Different Life</w:t>
      </w:r>
    </w:p>
    <w:p w:rsidR="002B55D0" w:rsidRDefault="002B55D0">
      <w:pPr>
        <w:jc w:val="both"/>
      </w:pPr>
    </w:p>
    <w:p w:rsidR="002B55D0" w:rsidRDefault="002B55D0">
      <w:pPr>
        <w:jc w:val="both"/>
        <w:rPr>
          <w:rFonts w:hint="eastAsia"/>
        </w:rPr>
      </w:pPr>
    </w:p>
    <w:p w:rsidR="00266866" w:rsidRDefault="00266866">
      <w:pPr>
        <w:jc w:val="both"/>
        <w:rPr>
          <w:rFonts w:hint="eastAsia"/>
        </w:rPr>
      </w:pPr>
    </w:p>
    <w:p w:rsidR="00266866" w:rsidRDefault="00266866">
      <w:pPr>
        <w:jc w:val="both"/>
      </w:pPr>
    </w:p>
    <w:p w:rsidR="002B55D0" w:rsidRDefault="00293ACD">
      <w:pPr>
        <w:jc w:val="both"/>
      </w:pPr>
      <w:r>
        <w:rPr>
          <w:rFonts w:ascii="Times New Roman" w:eastAsia="Times New Roman" w:hAnsi="Times New Roman" w:cs="Times New Roman"/>
        </w:rPr>
        <w:t xml:space="preserve">Authors: LIU, YAO-HSIN </w:t>
      </w:r>
    </w:p>
    <w:p w:rsidR="002B55D0" w:rsidRDefault="00293ACD">
      <w:pPr>
        <w:jc w:val="both"/>
      </w:pPr>
      <w:r>
        <w:rPr>
          <w:rFonts w:ascii="Times New Roman" w:eastAsia="Times New Roman" w:hAnsi="Times New Roman" w:cs="Times New Roman"/>
          <w:b/>
        </w:rPr>
        <w:t>Department of Foreign Languages and Literatures</w:t>
      </w:r>
    </w:p>
    <w:p w:rsidR="002B55D0" w:rsidRDefault="00293ACD">
      <w:pPr>
        <w:jc w:val="both"/>
      </w:pPr>
      <w:r>
        <w:rPr>
          <w:rFonts w:ascii="Times New Roman" w:eastAsia="Times New Roman" w:hAnsi="Times New Roman" w:cs="Times New Roman"/>
        </w:rPr>
        <w:t>National Taiwan University</w:t>
      </w:r>
    </w:p>
    <w:p w:rsidR="002B55D0" w:rsidRDefault="00293ACD">
      <w:pPr>
        <w:jc w:val="both"/>
      </w:pPr>
      <w:r>
        <w:rPr>
          <w:rFonts w:ascii="Times New Roman" w:eastAsia="Times New Roman" w:hAnsi="Times New Roman" w:cs="Times New Roman"/>
        </w:rPr>
        <w:t xml:space="preserve">       KAO,</w:t>
      </w:r>
      <w:r w:rsidR="00266866">
        <w:rPr>
          <w:rFonts w:ascii="Times New Roman" w:hAnsi="Times New Roman" w:cs="Times New Roman" w:hint="eastAsia"/>
        </w:rPr>
        <w:t xml:space="preserve"> </w:t>
      </w:r>
      <w:r>
        <w:rPr>
          <w:rFonts w:ascii="Times New Roman" w:eastAsia="Times New Roman" w:hAnsi="Times New Roman" w:cs="Times New Roman"/>
        </w:rPr>
        <w:t>JIEH-YING</w:t>
      </w:r>
    </w:p>
    <w:p w:rsidR="002B55D0" w:rsidRDefault="00293ACD">
      <w:pPr>
        <w:jc w:val="both"/>
      </w:pPr>
      <w:r>
        <w:rPr>
          <w:rFonts w:ascii="Times New Roman" w:eastAsia="Times New Roman" w:hAnsi="Times New Roman" w:cs="Times New Roman"/>
          <w:b/>
        </w:rPr>
        <w:t>Department of Sociology</w:t>
      </w:r>
    </w:p>
    <w:p w:rsidR="002B55D0" w:rsidRDefault="00293ACD">
      <w:pPr>
        <w:jc w:val="both"/>
      </w:pPr>
      <w:r>
        <w:rPr>
          <w:rFonts w:ascii="Times New Roman" w:eastAsia="Times New Roman" w:hAnsi="Times New Roman" w:cs="Times New Roman"/>
        </w:rPr>
        <w:t>National Taiwan University</w:t>
      </w:r>
    </w:p>
    <w:p w:rsidR="002B55D0" w:rsidRDefault="002B55D0">
      <w:pPr>
        <w:jc w:val="both"/>
      </w:pPr>
    </w:p>
    <w:p w:rsidR="002B55D0" w:rsidRDefault="00293ACD">
      <w:pPr>
        <w:jc w:val="both"/>
      </w:pPr>
      <w:r>
        <w:rPr>
          <w:rFonts w:ascii="Times New Roman" w:eastAsia="Times New Roman" w:hAnsi="Times New Roman" w:cs="Times New Roman"/>
        </w:rPr>
        <w:t xml:space="preserve">Supervisor: Professor: </w:t>
      </w:r>
      <w:r>
        <w:rPr>
          <w:rFonts w:ascii="Times New Roman" w:eastAsia="Times New Roman" w:hAnsi="Times New Roman" w:cs="Times New Roman"/>
          <w:b/>
          <w:i/>
        </w:rPr>
        <w:t xml:space="preserve">Janette </w:t>
      </w:r>
      <w:proofErr w:type="spellStart"/>
      <w:r>
        <w:rPr>
          <w:rFonts w:ascii="Times New Roman" w:eastAsia="Times New Roman" w:hAnsi="Times New Roman" w:cs="Times New Roman"/>
          <w:b/>
          <w:i/>
        </w:rPr>
        <w:t>Custodio</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Yuvienco</w:t>
      </w:r>
      <w:proofErr w:type="spellEnd"/>
      <w:r>
        <w:rPr>
          <w:rFonts w:ascii="Times New Roman" w:eastAsia="Times New Roman" w:hAnsi="Times New Roman" w:cs="Times New Roman"/>
          <w:b/>
        </w:rPr>
        <w:br/>
        <w:t>Department of Foreign Languages and Literatures</w:t>
      </w:r>
    </w:p>
    <w:p w:rsidR="002B55D0" w:rsidRDefault="00293ACD">
      <w:pPr>
        <w:jc w:val="both"/>
      </w:pPr>
      <w:r>
        <w:rPr>
          <w:rFonts w:ascii="Times New Roman" w:eastAsia="Times New Roman" w:hAnsi="Times New Roman" w:cs="Times New Roman"/>
          <w:b/>
        </w:rPr>
        <w:t xml:space="preserve">National Taiwan University </w:t>
      </w:r>
    </w:p>
    <w:p w:rsidR="002B55D0" w:rsidRDefault="002B55D0">
      <w:pPr>
        <w:jc w:val="both"/>
        <w:rPr>
          <w:rFonts w:hint="eastAsia"/>
        </w:rPr>
      </w:pPr>
    </w:p>
    <w:p w:rsidR="00266866" w:rsidRDefault="00266866">
      <w:pPr>
        <w:jc w:val="both"/>
        <w:rPr>
          <w:rFonts w:hint="eastAsia"/>
        </w:rPr>
      </w:pPr>
    </w:p>
    <w:p w:rsidR="00266866" w:rsidRDefault="00266866">
      <w:pPr>
        <w:jc w:val="both"/>
      </w:pPr>
    </w:p>
    <w:p w:rsidR="002B55D0" w:rsidRDefault="002B55D0">
      <w:pPr>
        <w:jc w:val="both"/>
      </w:pPr>
    </w:p>
    <w:p w:rsidR="002B55D0" w:rsidRDefault="00293ACD">
      <w:pPr>
        <w:jc w:val="both"/>
      </w:pPr>
      <w:r>
        <w:rPr>
          <w:rFonts w:ascii="Times New Roman" w:eastAsia="Times New Roman" w:hAnsi="Times New Roman" w:cs="Times New Roman"/>
        </w:rPr>
        <w:t>Abstract:</w:t>
      </w:r>
    </w:p>
    <w:p w:rsidR="002B55D0" w:rsidRDefault="00293ACD">
      <w:pPr>
        <w:jc w:val="both"/>
      </w:pPr>
      <w:r>
        <w:rPr>
          <w:rFonts w:ascii="Times New Roman" w:eastAsia="Times New Roman" w:hAnsi="Times New Roman" w:cs="Times New Roman"/>
        </w:rPr>
        <w:t xml:space="preserve">   </w:t>
      </w:r>
    </w:p>
    <w:p w:rsidR="002B55D0" w:rsidRDefault="00293ACD">
      <w:pPr>
        <w:ind w:firstLine="240"/>
        <w:jc w:val="both"/>
      </w:pPr>
      <w:r>
        <w:rPr>
          <w:rFonts w:ascii="Times New Roman" w:eastAsia="Times New Roman" w:hAnsi="Times New Roman" w:cs="Times New Roman"/>
        </w:rPr>
        <w:t xml:space="preserve">In this world, you may know several people that you are more familiar with more than your own </w:t>
      </w:r>
      <w:proofErr w:type="gramStart"/>
      <w:r>
        <w:rPr>
          <w:rFonts w:ascii="Times New Roman" w:eastAsia="Times New Roman" w:hAnsi="Times New Roman" w:cs="Times New Roman"/>
        </w:rPr>
        <w:t>siblings</w:t>
      </w:r>
      <w:proofErr w:type="gramEnd"/>
      <w:r>
        <w:rPr>
          <w:rFonts w:ascii="Times New Roman" w:eastAsia="Times New Roman" w:hAnsi="Times New Roman" w:cs="Times New Roman"/>
        </w:rPr>
        <w:t>. Appearances may vary, but if there was a mirror that could reflect people’s characteristics, you would be twins in front of the mirror. You share numero</w:t>
      </w:r>
      <w:r>
        <w:rPr>
          <w:rFonts w:ascii="Times New Roman" w:eastAsia="Times New Roman" w:hAnsi="Times New Roman" w:cs="Times New Roman"/>
        </w:rPr>
        <w:t>us interests in common. You may not always be together, but they are always by your side whenever you are on the top of the world or in great depression. Who are they? They are your friends.</w:t>
      </w:r>
    </w:p>
    <w:p w:rsidR="002B55D0" w:rsidRDefault="00293ACD">
      <w:pPr>
        <w:jc w:val="both"/>
      </w:pPr>
      <w:r>
        <w:rPr>
          <w:rFonts w:ascii="Times New Roman" w:eastAsia="Times New Roman" w:hAnsi="Times New Roman" w:cs="Times New Roman"/>
        </w:rPr>
        <w:t xml:space="preserve">   As technology improves every day, the rise of countless social</w:t>
      </w:r>
      <w:r>
        <w:rPr>
          <w:rFonts w:ascii="Times New Roman" w:eastAsia="Times New Roman" w:hAnsi="Times New Roman" w:cs="Times New Roman"/>
        </w:rPr>
        <w:t xml:space="preserve"> networking websites and application infiltrate our lives and change the form of friendship considerably. Nowadays, social media such as Facebook, Twitter,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Line, </w:t>
      </w:r>
      <w:proofErr w:type="gramStart"/>
      <w:r>
        <w:rPr>
          <w:rFonts w:ascii="Times New Roman" w:eastAsia="Times New Roman" w:hAnsi="Times New Roman" w:cs="Times New Roman"/>
        </w:rPr>
        <w:t>Skype</w:t>
      </w:r>
      <w:proofErr w:type="gramEnd"/>
      <w:r>
        <w:rPr>
          <w:rFonts w:ascii="Times New Roman" w:eastAsia="Times New Roman" w:hAnsi="Times New Roman" w:cs="Times New Roman"/>
        </w:rPr>
        <w:t xml:space="preserve"> and so on, eliminate the limitations of time and distance yet, they provide e</w:t>
      </w:r>
      <w:r>
        <w:rPr>
          <w:rFonts w:ascii="Times New Roman" w:eastAsia="Times New Roman" w:hAnsi="Times New Roman" w:cs="Times New Roman"/>
        </w:rPr>
        <w:t>ven more creative and entertaining ways to communicate with your friends anytime, anywhere.</w:t>
      </w:r>
    </w:p>
    <w:p w:rsidR="002B55D0" w:rsidRDefault="00293ACD">
      <w:pPr>
        <w:jc w:val="both"/>
      </w:pPr>
      <w:r>
        <w:rPr>
          <w:rFonts w:ascii="Times New Roman" w:eastAsia="Times New Roman" w:hAnsi="Times New Roman" w:cs="Times New Roman"/>
        </w:rPr>
        <w:t xml:space="preserve">  Faced with various intricate features and complex functions of these social media, how can we make better use of them? We have designed an application called “</w:t>
      </w:r>
      <w:proofErr w:type="spellStart"/>
      <w:r>
        <w:rPr>
          <w:rFonts w:ascii="Times New Roman" w:eastAsia="Times New Roman" w:hAnsi="Times New Roman" w:cs="Times New Roman"/>
        </w:rPr>
        <w:t>See</w:t>
      </w:r>
      <w:r>
        <w:rPr>
          <w:rFonts w:ascii="Times New Roman" w:eastAsia="Times New Roman" w:hAnsi="Times New Roman" w:cs="Times New Roman"/>
        </w:rPr>
        <w:t>dsFly</w:t>
      </w:r>
      <w:proofErr w:type="spellEnd"/>
      <w:r>
        <w:rPr>
          <w:rFonts w:ascii="Times New Roman" w:eastAsia="Times New Roman" w:hAnsi="Times New Roman" w:cs="Times New Roman"/>
        </w:rPr>
        <w:t xml:space="preserve">” to address this problem. With </w:t>
      </w:r>
      <w:proofErr w:type="spellStart"/>
      <w:r>
        <w:rPr>
          <w:rFonts w:ascii="Times New Roman" w:eastAsia="Times New Roman" w:hAnsi="Times New Roman" w:cs="Times New Roman"/>
        </w:rPr>
        <w:t>SeedsFly</w:t>
      </w:r>
      <w:proofErr w:type="spellEnd"/>
      <w:r>
        <w:rPr>
          <w:rFonts w:ascii="Times New Roman" w:eastAsia="Times New Roman" w:hAnsi="Times New Roman" w:cs="Times New Roman"/>
        </w:rPr>
        <w:t xml:space="preserve">, it will embellish our life and live, hopefully, in a multicultural global village. Please spare us 5 minutes of your time to watch this amazing app.  </w:t>
      </w:r>
    </w:p>
    <w:p w:rsidR="002B55D0" w:rsidRDefault="00293ACD">
      <w:pPr>
        <w:jc w:val="both"/>
      </w:pPr>
      <w:r>
        <w:rPr>
          <w:rFonts w:ascii="Times New Roman" w:eastAsia="Times New Roman" w:hAnsi="Times New Roman" w:cs="Times New Roman"/>
        </w:rPr>
        <w:lastRenderedPageBreak/>
        <w:t>Text:</w:t>
      </w:r>
    </w:p>
    <w:p w:rsidR="002B55D0" w:rsidRDefault="002B55D0">
      <w:pPr>
        <w:jc w:val="both"/>
      </w:pPr>
    </w:p>
    <w:p w:rsidR="002B55D0" w:rsidRDefault="00293ACD">
      <w:pPr>
        <w:jc w:val="both"/>
      </w:pPr>
      <w:r>
        <w:rPr>
          <w:rFonts w:ascii="Times New Roman" w:eastAsia="Times New Roman" w:hAnsi="Times New Roman" w:cs="Times New Roman"/>
        </w:rPr>
        <w:t xml:space="preserve">     You often hear people say that friends are like the light on the road of life; if there is nothing left after a failure, you can always seek for comfort from your friends. They are your best medicine to heal you. As a matter of fact, in the stream of </w:t>
      </w:r>
      <w:r>
        <w:rPr>
          <w:rFonts w:ascii="Times New Roman" w:eastAsia="Times New Roman" w:hAnsi="Times New Roman" w:cs="Times New Roman"/>
        </w:rPr>
        <w:t>history, friendship is one of the brightest pebbles that never vanish</w:t>
      </w:r>
      <w:r>
        <w:rPr>
          <w:rFonts w:ascii="Times New Roman" w:eastAsia="Times New Roman" w:hAnsi="Times New Roman" w:cs="Times New Roman"/>
        </w:rPr>
        <w:t xml:space="preserve"> as time passes. Therefore, we can know that friendship is very</w:t>
      </w:r>
      <w:r>
        <w:rPr>
          <w:rFonts w:ascii="Times New Roman" w:eastAsia="Times New Roman" w:hAnsi="Times New Roman" w:cs="Times New Roman"/>
        </w:rPr>
        <w:t xml:space="preserve"> important</w:t>
      </w:r>
      <w:r>
        <w:rPr>
          <w:rFonts w:ascii="Times New Roman" w:eastAsia="Times New Roman" w:hAnsi="Times New Roman" w:cs="Times New Roman"/>
        </w:rPr>
        <w:t xml:space="preserve"> to everyone’s life. It is inevitable for </w:t>
      </w:r>
      <w:r>
        <w:rPr>
          <w:rFonts w:ascii="Times New Roman" w:eastAsia="Times New Roman" w:hAnsi="Times New Roman" w:cs="Times New Roman"/>
        </w:rPr>
        <w:t xml:space="preserve">persons </w:t>
      </w:r>
      <w:r>
        <w:rPr>
          <w:rFonts w:ascii="Times New Roman" w:eastAsia="Times New Roman" w:hAnsi="Times New Roman" w:cs="Times New Roman"/>
        </w:rPr>
        <w:t xml:space="preserve">to have friends and experience friendship. </w:t>
      </w:r>
      <w:r>
        <w:rPr>
          <w:rFonts w:ascii="Times New Roman" w:eastAsia="Times New Roman" w:hAnsi="Times New Roman" w:cs="Times New Roman"/>
        </w:rPr>
        <w:t xml:space="preserve">When there is </w:t>
      </w:r>
      <w:r>
        <w:rPr>
          <w:rFonts w:ascii="Times New Roman" w:eastAsia="Times New Roman" w:hAnsi="Times New Roman" w:cs="Times New Roman"/>
        </w:rPr>
        <w:t>frien</w:t>
      </w:r>
      <w:r>
        <w:rPr>
          <w:rFonts w:ascii="Times New Roman" w:eastAsia="Times New Roman" w:hAnsi="Times New Roman" w:cs="Times New Roman"/>
        </w:rPr>
        <w:t>dship in the affection between parents and children and love between lovers, they</w:t>
      </w:r>
      <w:r>
        <w:rPr>
          <w:rFonts w:ascii="Times New Roman" w:eastAsia="Times New Roman" w:hAnsi="Times New Roman" w:cs="Times New Roman"/>
        </w:rPr>
        <w:t xml:space="preserve"> bond is stronger and</w:t>
      </w:r>
      <w:r>
        <w:rPr>
          <w:rFonts w:ascii="Times New Roman" w:eastAsia="Times New Roman" w:hAnsi="Times New Roman" w:cs="Times New Roman"/>
        </w:rPr>
        <w:t xml:space="preserve"> stable. As </w:t>
      </w:r>
      <w:r>
        <w:rPr>
          <w:rFonts w:ascii="Times New Roman" w:eastAsia="Times New Roman" w:hAnsi="Times New Roman" w:cs="Times New Roman"/>
        </w:rPr>
        <w:t xml:space="preserve">a </w:t>
      </w:r>
      <w:r>
        <w:rPr>
          <w:rFonts w:ascii="Times New Roman" w:eastAsia="Times New Roman" w:hAnsi="Times New Roman" w:cs="Times New Roman"/>
        </w:rPr>
        <w:t xml:space="preserve">result, friendship can also be called: the </w:t>
      </w:r>
      <w:r>
        <w:rPr>
          <w:rFonts w:ascii="Times New Roman" w:eastAsia="Times New Roman" w:hAnsi="Times New Roman" w:cs="Times New Roman"/>
        </w:rPr>
        <w:t xml:space="preserve">foundation </w:t>
      </w:r>
      <w:r>
        <w:rPr>
          <w:rFonts w:ascii="Times New Roman" w:eastAsia="Times New Roman" w:hAnsi="Times New Roman" w:cs="Times New Roman"/>
        </w:rPr>
        <w:t xml:space="preserve">of human’s positive relationship. </w:t>
      </w:r>
    </w:p>
    <w:p w:rsidR="002B55D0" w:rsidRDefault="002B55D0">
      <w:pPr>
        <w:jc w:val="both"/>
      </w:pPr>
    </w:p>
    <w:p w:rsidR="002B55D0" w:rsidRDefault="00293ACD">
      <w:pPr>
        <w:jc w:val="both"/>
      </w:pPr>
      <w:r>
        <w:rPr>
          <w:rFonts w:ascii="Times New Roman" w:eastAsia="Times New Roman" w:hAnsi="Times New Roman" w:cs="Times New Roman"/>
        </w:rPr>
        <w:t xml:space="preserve">     If you ask us to make a metaphor about friendship, we will say that friendship is just like a mirror. Nowadays, because of various factors, modern people are forced to become sophisticated, facing people with their “masks” on them and hiding their tru</w:t>
      </w:r>
      <w:r>
        <w:rPr>
          <w:rFonts w:ascii="Times New Roman" w:eastAsia="Times New Roman" w:hAnsi="Times New Roman" w:cs="Times New Roman"/>
        </w:rPr>
        <w:t xml:space="preserve">e selves. It is reckoned as improper to express your feeling in front of public. But when facing friends, people are </w:t>
      </w:r>
      <w:r>
        <w:rPr>
          <w:rFonts w:ascii="Times New Roman" w:eastAsia="Times New Roman" w:hAnsi="Times New Roman" w:cs="Times New Roman"/>
        </w:rPr>
        <w:t xml:space="preserve">more themselves, with less regards for </w:t>
      </w:r>
      <w:r>
        <w:rPr>
          <w:rFonts w:ascii="Times New Roman" w:eastAsia="Times New Roman" w:hAnsi="Times New Roman" w:cs="Times New Roman"/>
        </w:rPr>
        <w:t>social rules are and feel free to just be who they really are. That’s one of the features of fr</w:t>
      </w:r>
      <w:r>
        <w:rPr>
          <w:rFonts w:ascii="Times New Roman" w:eastAsia="Times New Roman" w:hAnsi="Times New Roman" w:cs="Times New Roman"/>
        </w:rPr>
        <w:t>iendship: People feel relaxed and comfortable to be with their friends.</w:t>
      </w:r>
    </w:p>
    <w:p w:rsidR="002B55D0" w:rsidRDefault="002B55D0">
      <w:pPr>
        <w:jc w:val="both"/>
      </w:pPr>
    </w:p>
    <w:p w:rsidR="002B55D0" w:rsidRDefault="00293ACD">
      <w:pPr>
        <w:jc w:val="both"/>
      </w:pPr>
      <w:r>
        <w:rPr>
          <w:rFonts w:ascii="Times New Roman" w:eastAsia="Times New Roman" w:hAnsi="Times New Roman" w:cs="Times New Roman"/>
        </w:rPr>
        <w:t xml:space="preserve">     As the saying goes:” Birds of the same feather flock together.” This quote shows another important feature of friendship: Despite </w:t>
      </w:r>
      <w:r>
        <w:rPr>
          <w:rFonts w:ascii="Times New Roman" w:eastAsia="Times New Roman" w:hAnsi="Times New Roman" w:cs="Times New Roman"/>
        </w:rPr>
        <w:t xml:space="preserve">being </w:t>
      </w:r>
      <w:r>
        <w:rPr>
          <w:rFonts w:ascii="Times New Roman" w:eastAsia="Times New Roman" w:hAnsi="Times New Roman" w:cs="Times New Roman"/>
        </w:rPr>
        <w:t>of different origins and perhaps, cultural</w:t>
      </w:r>
      <w:r>
        <w:rPr>
          <w:rFonts w:ascii="Times New Roman" w:eastAsia="Times New Roman" w:hAnsi="Times New Roman" w:cs="Times New Roman"/>
        </w:rPr>
        <w:t xml:space="preserve"> backgrounds, if there is something in common between two people, then friendship is easily formed. With one common interest</w:t>
      </w:r>
      <w:r>
        <w:rPr>
          <w:rFonts w:ascii="Times New Roman" w:eastAsia="Times New Roman" w:hAnsi="Times New Roman" w:cs="Times New Roman"/>
        </w:rPr>
        <w:t xml:space="preserve"> that they share with one another, they are able to cultivate more and more common</w:t>
      </w:r>
      <w:r>
        <w:rPr>
          <w:rFonts w:ascii="Times New Roman" w:eastAsia="Times New Roman" w:hAnsi="Times New Roman" w:cs="Times New Roman"/>
        </w:rPr>
        <w:t xml:space="preserve"> interests</w:t>
      </w:r>
      <w:r>
        <w:rPr>
          <w:rFonts w:ascii="Times New Roman" w:eastAsia="Times New Roman" w:hAnsi="Times New Roman" w:cs="Times New Roman"/>
        </w:rPr>
        <w:t>, and enjoy a lot of fun togethe</w:t>
      </w:r>
      <w:r>
        <w:rPr>
          <w:rFonts w:ascii="Times New Roman" w:eastAsia="Times New Roman" w:hAnsi="Times New Roman" w:cs="Times New Roman"/>
        </w:rPr>
        <w:t>r. To sum up, it is important for friends to have something in common no matter what it is. It can be a hobby, characteristic, or a point of view and so on. Without common grounds among people, it would be hard to have sympathetic response to things, not t</w:t>
      </w:r>
      <w:r>
        <w:rPr>
          <w:rFonts w:ascii="Times New Roman" w:eastAsia="Times New Roman" w:hAnsi="Times New Roman" w:cs="Times New Roman"/>
        </w:rPr>
        <w:t>o mention being friends.</w:t>
      </w:r>
    </w:p>
    <w:p w:rsidR="002B55D0" w:rsidRDefault="002B55D0">
      <w:pPr>
        <w:jc w:val="both"/>
      </w:pPr>
    </w:p>
    <w:p w:rsidR="002B55D0" w:rsidRDefault="00293ACD">
      <w:pPr>
        <w:jc w:val="both"/>
      </w:pPr>
      <w:r>
        <w:rPr>
          <w:rFonts w:ascii="Times New Roman" w:eastAsia="Times New Roman" w:hAnsi="Times New Roman" w:cs="Times New Roman"/>
        </w:rPr>
        <w:t xml:space="preserve">     In addition to accompanying you when you are in depression, friends are also benefit to people’s daily life. Chinese thinker Confucius</w:t>
      </w:r>
      <w:r>
        <w:rPr>
          <w:rFonts w:ascii="Times New Roman" w:eastAsia="Times New Roman" w:hAnsi="Times New Roman" w:cs="Times New Roman"/>
        </w:rPr>
        <w:t xml:space="preserve"> once said,</w:t>
      </w:r>
      <w:r>
        <w:rPr>
          <w:rFonts w:ascii="Times New Roman" w:eastAsia="Times New Roman" w:hAnsi="Times New Roman" w:cs="Times New Roman"/>
        </w:rPr>
        <w:t xml:space="preserve"> “When I walk along with two others, they may serve me as my teachers. I will se</w:t>
      </w:r>
      <w:r>
        <w:rPr>
          <w:rFonts w:ascii="Times New Roman" w:eastAsia="Times New Roman" w:hAnsi="Times New Roman" w:cs="Times New Roman"/>
        </w:rPr>
        <w:t>lect their good qualities and follow them, their bad qualities and avoid them.” The reason that make</w:t>
      </w:r>
      <w:r w:rsidR="00266866">
        <w:rPr>
          <w:rFonts w:ascii="Times New Roman" w:hAnsi="Times New Roman" w:cs="Times New Roman" w:hint="eastAsia"/>
        </w:rPr>
        <w:t>s</w:t>
      </w:r>
      <w:r>
        <w:rPr>
          <w:rFonts w:ascii="Times New Roman" w:eastAsia="Times New Roman" w:hAnsi="Times New Roman" w:cs="Times New Roman"/>
        </w:rPr>
        <w:t xml:space="preserve"> people become friends may be the common point they both have, but the different points between friends are also important. Differences can not only make pe</w:t>
      </w:r>
      <w:r>
        <w:rPr>
          <w:rFonts w:ascii="Times New Roman" w:eastAsia="Times New Roman" w:hAnsi="Times New Roman" w:cs="Times New Roman"/>
        </w:rPr>
        <w:t xml:space="preserve">ople broaden their horizon but they can also multiply </w:t>
      </w:r>
      <w:r>
        <w:rPr>
          <w:rFonts w:ascii="Times New Roman" w:eastAsia="Times New Roman" w:hAnsi="Times New Roman" w:cs="Times New Roman"/>
        </w:rPr>
        <w:t xml:space="preserve">the good in </w:t>
      </w:r>
      <w:r>
        <w:rPr>
          <w:rFonts w:ascii="Times New Roman" w:eastAsia="Times New Roman" w:hAnsi="Times New Roman" w:cs="Times New Roman"/>
        </w:rPr>
        <w:t>each other’s life. To say it in simple words, friendship between friends is one of the most vital elements to enrich lifetime.</w:t>
      </w:r>
    </w:p>
    <w:p w:rsidR="002B55D0" w:rsidRDefault="002B55D0">
      <w:pPr>
        <w:jc w:val="both"/>
      </w:pPr>
    </w:p>
    <w:p w:rsidR="002B55D0" w:rsidRDefault="00293ACD">
      <w:pPr>
        <w:jc w:val="both"/>
      </w:pPr>
      <w:r>
        <w:rPr>
          <w:rFonts w:ascii="Times New Roman" w:eastAsia="Times New Roman" w:hAnsi="Times New Roman" w:cs="Times New Roman"/>
        </w:rPr>
        <w:t xml:space="preserve">     After industrial revolution, the improvement of technolog</w:t>
      </w:r>
      <w:r>
        <w:rPr>
          <w:rFonts w:ascii="Times New Roman" w:eastAsia="Times New Roman" w:hAnsi="Times New Roman" w:cs="Times New Roman"/>
        </w:rPr>
        <w:t>y has been an important thing that man has worked hard for. Now, in 21th century, technology improves every day, many things have changed. Friendship is exactly on the list. What power makes friendship, which is the thing that exists since the origin of hu</w:t>
      </w:r>
      <w:r>
        <w:rPr>
          <w:rFonts w:ascii="Times New Roman" w:eastAsia="Times New Roman" w:hAnsi="Times New Roman" w:cs="Times New Roman"/>
        </w:rPr>
        <w:t xml:space="preserve">man, change its form? The answer is: the emergence of community websites. </w:t>
      </w:r>
    </w:p>
    <w:p w:rsidR="002B55D0" w:rsidRDefault="002B55D0">
      <w:pPr>
        <w:jc w:val="both"/>
      </w:pPr>
    </w:p>
    <w:p w:rsidR="002B55D0" w:rsidRDefault="00293ACD">
      <w:pPr>
        <w:jc w:val="both"/>
      </w:pPr>
      <w:r>
        <w:rPr>
          <w:rFonts w:ascii="Times New Roman" w:eastAsia="Times New Roman" w:hAnsi="Times New Roman" w:cs="Times New Roman"/>
        </w:rPr>
        <w:t xml:space="preserve">     Because of advances </w:t>
      </w:r>
      <w:r>
        <w:rPr>
          <w:rFonts w:ascii="Times New Roman" w:eastAsia="Times New Roman" w:hAnsi="Times New Roman" w:cs="Times New Roman"/>
        </w:rPr>
        <w:t>in</w:t>
      </w:r>
      <w:r>
        <w:rPr>
          <w:rFonts w:ascii="Times New Roman" w:eastAsia="Times New Roman" w:hAnsi="Times New Roman" w:cs="Times New Roman"/>
        </w:rPr>
        <w:t xml:space="preserve"> science and technology, community websites such as Facebook, Line, </w:t>
      </w:r>
      <w:proofErr w:type="spellStart"/>
      <w:r>
        <w:rPr>
          <w:rFonts w:ascii="Times New Roman" w:eastAsia="Times New Roman" w:hAnsi="Times New Roman" w:cs="Times New Roman"/>
        </w:rPr>
        <w:t>Whatsapp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Wechat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Twitter, </w:t>
      </w:r>
      <w:proofErr w:type="spellStart"/>
      <w:r>
        <w:rPr>
          <w:rFonts w:ascii="Times New Roman" w:eastAsia="Times New Roman" w:hAnsi="Times New Roman" w:cs="Times New Roman"/>
        </w:rPr>
        <w:t>Facetime</w:t>
      </w:r>
      <w:proofErr w:type="spellEnd"/>
      <w:r>
        <w:rPr>
          <w:rFonts w:ascii="Times New Roman" w:eastAsia="Times New Roman" w:hAnsi="Times New Roman" w:cs="Times New Roman"/>
        </w:rPr>
        <w:t xml:space="preserve">, Skype, and </w:t>
      </w:r>
      <w:proofErr w:type="spellStart"/>
      <w:r>
        <w:rPr>
          <w:rFonts w:ascii="Times New Roman" w:eastAsia="Times New Roman" w:hAnsi="Times New Roman" w:cs="Times New Roman"/>
        </w:rPr>
        <w:t>Weibo</w:t>
      </w:r>
      <w:proofErr w:type="spellEnd"/>
      <w:r>
        <w:rPr>
          <w:rFonts w:ascii="Times New Roman" w:eastAsia="Times New Roman" w:hAnsi="Times New Roman" w:cs="Times New Roman"/>
        </w:rPr>
        <w:t xml:space="preserve"> and so on, change th</w:t>
      </w:r>
      <w:r>
        <w:rPr>
          <w:rFonts w:ascii="Times New Roman" w:eastAsia="Times New Roman" w:hAnsi="Times New Roman" w:cs="Times New Roman"/>
        </w:rPr>
        <w:t xml:space="preserve">e form of friendship. Here </w:t>
      </w:r>
      <w:r>
        <w:rPr>
          <w:rFonts w:ascii="Times New Roman" w:eastAsia="Times New Roman" w:hAnsi="Times New Roman" w:cs="Times New Roman"/>
        </w:rPr>
        <w:t>we</w:t>
      </w:r>
      <w:r>
        <w:rPr>
          <w:rFonts w:ascii="Times New Roman" w:eastAsia="Times New Roman" w:hAnsi="Times New Roman" w:cs="Times New Roman"/>
        </w:rPr>
        <w:t xml:space="preserve"> want to take communication between friends for example. Due to the limitation </w:t>
      </w:r>
      <w:r>
        <w:rPr>
          <w:rFonts w:ascii="Times New Roman" w:eastAsia="Times New Roman" w:hAnsi="Times New Roman" w:cs="Times New Roman"/>
        </w:rPr>
        <w:lastRenderedPageBreak/>
        <w:t xml:space="preserve">of time and distance, friends </w:t>
      </w:r>
      <w:r>
        <w:rPr>
          <w:rFonts w:ascii="Times New Roman" w:eastAsia="Times New Roman" w:hAnsi="Times New Roman" w:cs="Times New Roman"/>
        </w:rPr>
        <w:t xml:space="preserve">who </w:t>
      </w:r>
      <w:r>
        <w:rPr>
          <w:rFonts w:ascii="Times New Roman" w:eastAsia="Times New Roman" w:hAnsi="Times New Roman" w:cs="Times New Roman"/>
        </w:rPr>
        <w:t>want to maintain their relationship can only have few</w:t>
      </w:r>
      <w:r>
        <w:rPr>
          <w:rFonts w:ascii="Times New Roman" w:eastAsia="Times New Roman" w:hAnsi="Times New Roman" w:cs="Times New Roman"/>
        </w:rPr>
        <w:t xml:space="preserve"> choices</w:t>
      </w:r>
      <w:r>
        <w:rPr>
          <w:rFonts w:ascii="Times New Roman" w:eastAsia="Times New Roman" w:hAnsi="Times New Roman" w:cs="Times New Roman"/>
        </w:rPr>
        <w:t>: meeting face to face, writing letters or taking a l</w:t>
      </w:r>
      <w:r>
        <w:rPr>
          <w:rFonts w:ascii="Times New Roman" w:eastAsia="Times New Roman" w:hAnsi="Times New Roman" w:cs="Times New Roman"/>
        </w:rPr>
        <w:t xml:space="preserve">ong trip to see each other. </w:t>
      </w:r>
      <w:r>
        <w:rPr>
          <w:rFonts w:ascii="Times New Roman" w:eastAsia="Times New Roman" w:hAnsi="Times New Roman" w:cs="Times New Roman"/>
        </w:rPr>
        <w:t xml:space="preserve">Only </w:t>
      </w:r>
      <w:r>
        <w:rPr>
          <w:rFonts w:ascii="Times New Roman" w:eastAsia="Times New Roman" w:hAnsi="Times New Roman" w:cs="Times New Roman"/>
        </w:rPr>
        <w:t xml:space="preserve">after </w:t>
      </w:r>
      <w:r>
        <w:rPr>
          <w:rFonts w:ascii="Times New Roman" w:eastAsia="Times New Roman" w:hAnsi="Times New Roman" w:cs="Times New Roman"/>
        </w:rPr>
        <w:t xml:space="preserve">the </w:t>
      </w:r>
      <w:r>
        <w:rPr>
          <w:rFonts w:ascii="Times New Roman" w:eastAsia="Times New Roman" w:hAnsi="Times New Roman" w:cs="Times New Roman"/>
        </w:rPr>
        <w:t>19th century has the telephone become an option</w:t>
      </w:r>
      <w:r>
        <w:rPr>
          <w:rFonts w:ascii="Times New Roman" w:eastAsia="Times New Roman" w:hAnsi="Times New Roman" w:cs="Times New Roman"/>
        </w:rPr>
        <w:t xml:space="preserve"> has the telephone become an option</w:t>
      </w:r>
      <w:r>
        <w:rPr>
          <w:rFonts w:ascii="Times New Roman" w:eastAsia="Times New Roman" w:hAnsi="Times New Roman" w:cs="Times New Roman"/>
        </w:rPr>
        <w:t>. It seems that there were a lot of obstacles between friends to keep contact with each other and maintain their friendship before community websites</w:t>
      </w:r>
      <w:r>
        <w:rPr>
          <w:rFonts w:ascii="Times New Roman" w:eastAsia="Times New Roman" w:hAnsi="Times New Roman" w:cs="Times New Roman"/>
        </w:rPr>
        <w:t xml:space="preserve"> came</w:t>
      </w:r>
      <w:r>
        <w:rPr>
          <w:rFonts w:ascii="Times New Roman" w:eastAsia="Times New Roman" w:hAnsi="Times New Roman" w:cs="Times New Roman"/>
        </w:rPr>
        <w:t xml:space="preserve"> up.</w:t>
      </w:r>
    </w:p>
    <w:p w:rsidR="002B55D0" w:rsidRDefault="002B55D0">
      <w:pPr>
        <w:jc w:val="both"/>
      </w:pPr>
    </w:p>
    <w:p w:rsidR="002B55D0" w:rsidRDefault="00293ACD">
      <w:pPr>
        <w:jc w:val="both"/>
        <w:rPr>
          <w:rFonts w:ascii="Times New Roman" w:hAnsi="Times New Roman" w:cs="Times New Roman" w:hint="eastAsia"/>
        </w:rPr>
      </w:pPr>
      <w:r>
        <w:rPr>
          <w:rFonts w:ascii="Times New Roman" w:eastAsia="Times New Roman" w:hAnsi="Times New Roman" w:cs="Times New Roman"/>
        </w:rPr>
        <w:t xml:space="preserve">     Those barriers are destroyed simultaneously as the community websites goes out. For example</w:t>
      </w:r>
      <w:r>
        <w:rPr>
          <w:rFonts w:ascii="Times New Roman" w:eastAsia="Times New Roman" w:hAnsi="Times New Roman" w:cs="Times New Roman"/>
        </w:rPr>
        <w:t xml:space="preserve">, in the past, if you want to contact with your friends, it will take at least one day for your friend to receive your letter from </w:t>
      </w:r>
      <w:r>
        <w:rPr>
          <w:rFonts w:ascii="Times New Roman" w:eastAsia="Times New Roman" w:hAnsi="Times New Roman" w:cs="Times New Roman"/>
        </w:rPr>
        <w:t xml:space="preserve">the </w:t>
      </w:r>
      <w:r>
        <w:rPr>
          <w:rFonts w:ascii="Times New Roman" w:eastAsia="Times New Roman" w:hAnsi="Times New Roman" w:cs="Times New Roman"/>
        </w:rPr>
        <w:t>postman. Making</w:t>
      </w:r>
      <w:r>
        <w:rPr>
          <w:rFonts w:ascii="Times New Roman" w:eastAsia="Times New Roman" w:hAnsi="Times New Roman" w:cs="Times New Roman"/>
        </w:rPr>
        <w:t xml:space="preserve"> a </w:t>
      </w:r>
      <w:r>
        <w:rPr>
          <w:rFonts w:ascii="Times New Roman" w:eastAsia="Times New Roman" w:hAnsi="Times New Roman" w:cs="Times New Roman"/>
        </w:rPr>
        <w:t xml:space="preserve">phone call to friends also takes time. On the contrary, using community websites </w:t>
      </w:r>
      <w:r>
        <w:rPr>
          <w:rFonts w:ascii="Times New Roman" w:eastAsia="Times New Roman" w:hAnsi="Times New Roman" w:cs="Times New Roman"/>
        </w:rPr>
        <w:t>allows you to</w:t>
      </w:r>
      <w:r>
        <w:rPr>
          <w:rFonts w:ascii="Times New Roman" w:eastAsia="Times New Roman" w:hAnsi="Times New Roman" w:cs="Times New Roman"/>
        </w:rPr>
        <w:t xml:space="preserve"> spend th</w:t>
      </w:r>
      <w:r>
        <w:rPr>
          <w:rFonts w:ascii="Times New Roman" w:eastAsia="Times New Roman" w:hAnsi="Times New Roman" w:cs="Times New Roman"/>
        </w:rPr>
        <w:t>e least time for receiving and sending messages. With them, people and their friends can send messages, chat with each other, and pay attention to friends’ recent developments, even video to see each other at any time and space. Compared to the way used in</w:t>
      </w:r>
      <w:r>
        <w:rPr>
          <w:rFonts w:ascii="Times New Roman" w:eastAsia="Times New Roman" w:hAnsi="Times New Roman" w:cs="Times New Roman"/>
        </w:rPr>
        <w:t xml:space="preserve"> the past, using community websites to contact with friends and have fun on them is really better than writing letters or meeting friends face-to-face. Thanks to the convenience and instantaneity that community websites bring to modern people, people can e</w:t>
      </w:r>
      <w:r>
        <w:rPr>
          <w:rFonts w:ascii="Times New Roman" w:eastAsia="Times New Roman" w:hAnsi="Times New Roman" w:cs="Times New Roman"/>
        </w:rPr>
        <w:t>njoy interacting with friends and experience friendship in a totally new way.</w:t>
      </w:r>
    </w:p>
    <w:p w:rsidR="00266866" w:rsidRPr="00266866" w:rsidRDefault="00266866">
      <w:pPr>
        <w:jc w:val="both"/>
        <w:rPr>
          <w:rFonts w:hint="eastAsia"/>
        </w:rPr>
      </w:pPr>
    </w:p>
    <w:p w:rsidR="002B55D0" w:rsidRDefault="00293ACD">
      <w:pPr>
        <w:jc w:val="both"/>
        <w:rPr>
          <w:rFonts w:ascii="Times New Roman" w:hAnsi="Times New Roman" w:cs="Times New Roman" w:hint="eastAsia"/>
        </w:rPr>
      </w:pPr>
      <w:r>
        <w:rPr>
          <w:rFonts w:ascii="Times New Roman" w:eastAsia="Times New Roman" w:hAnsi="Times New Roman" w:cs="Times New Roman"/>
        </w:rPr>
        <w:t xml:space="preserve">     After mentioning several advantages of community websites, there is an issue for us to think about: Based on the idea of keep</w:t>
      </w:r>
      <w:r>
        <w:rPr>
          <w:rFonts w:ascii="Times New Roman" w:eastAsia="Times New Roman" w:hAnsi="Times New Roman" w:cs="Times New Roman"/>
        </w:rPr>
        <w:t xml:space="preserve"> on</w:t>
      </w:r>
      <w:r>
        <w:rPr>
          <w:rFonts w:ascii="Times New Roman" w:eastAsia="Times New Roman" w:hAnsi="Times New Roman" w:cs="Times New Roman"/>
        </w:rPr>
        <w:t xml:space="preserve"> improving, how can we make better use of com</w:t>
      </w:r>
      <w:r>
        <w:rPr>
          <w:rFonts w:ascii="Times New Roman" w:eastAsia="Times New Roman" w:hAnsi="Times New Roman" w:cs="Times New Roman"/>
        </w:rPr>
        <w:t xml:space="preserve">munity websites </w:t>
      </w:r>
      <w:r>
        <w:rPr>
          <w:rFonts w:ascii="Times New Roman" w:eastAsia="Times New Roman" w:hAnsi="Times New Roman" w:cs="Times New Roman"/>
        </w:rPr>
        <w:t>in</w:t>
      </w:r>
      <w:r>
        <w:rPr>
          <w:rFonts w:ascii="Times New Roman" w:eastAsia="Times New Roman" w:hAnsi="Times New Roman" w:cs="Times New Roman"/>
        </w:rPr>
        <w:t xml:space="preserve"> building and enriching friendship? That’s what motivates </w:t>
      </w:r>
      <w:r>
        <w:rPr>
          <w:rFonts w:ascii="Times New Roman" w:eastAsia="Times New Roman" w:hAnsi="Times New Roman" w:cs="Times New Roman"/>
        </w:rPr>
        <w:t xml:space="preserve">us </w:t>
      </w:r>
      <w:r>
        <w:rPr>
          <w:rFonts w:ascii="Times New Roman" w:eastAsia="Times New Roman" w:hAnsi="Times New Roman" w:cs="Times New Roman"/>
        </w:rPr>
        <w:t xml:space="preserve">to design the blueprint about this software called </w:t>
      </w:r>
      <w:proofErr w:type="spellStart"/>
      <w:r>
        <w:rPr>
          <w:rFonts w:ascii="Times New Roman" w:eastAsia="Times New Roman" w:hAnsi="Times New Roman" w:cs="Times New Roman"/>
        </w:rPr>
        <w:t>SeedsFly</w:t>
      </w:r>
      <w:proofErr w:type="spellEnd"/>
      <w:r>
        <w:rPr>
          <w:rFonts w:ascii="Times New Roman" w:eastAsia="Times New Roman" w:hAnsi="Times New Roman" w:cs="Times New Roman"/>
        </w:rPr>
        <w:t xml:space="preserve">. </w:t>
      </w:r>
    </w:p>
    <w:p w:rsidR="00266866" w:rsidRPr="00266866" w:rsidRDefault="00266866">
      <w:pPr>
        <w:jc w:val="both"/>
        <w:rPr>
          <w:rFonts w:hint="eastAsia"/>
        </w:rPr>
      </w:pPr>
    </w:p>
    <w:p w:rsidR="002B55D0" w:rsidRDefault="00293ACD">
      <w:pPr>
        <w:jc w:val="both"/>
        <w:rPr>
          <w:rFonts w:ascii="Times New Roman" w:hAnsi="Times New Roman" w:cs="Times New Roman" w:hint="eastAsia"/>
        </w:rPr>
      </w:pPr>
      <w:r>
        <w:rPr>
          <w:rFonts w:ascii="Times New Roman" w:eastAsia="Times New Roman" w:hAnsi="Times New Roman" w:cs="Times New Roman"/>
        </w:rPr>
        <w:t xml:space="preserve">     I will talk about it in the following paragraph. As the name implies, </w:t>
      </w:r>
      <w:proofErr w:type="spellStart"/>
      <w:r>
        <w:rPr>
          <w:rFonts w:ascii="Times New Roman" w:eastAsia="Times New Roman" w:hAnsi="Times New Roman" w:cs="Times New Roman"/>
        </w:rPr>
        <w:t>SeedsFly</w:t>
      </w:r>
      <w:proofErr w:type="spellEnd"/>
      <w:r>
        <w:rPr>
          <w:rFonts w:ascii="Times New Roman" w:eastAsia="Times New Roman" w:hAnsi="Times New Roman" w:cs="Times New Roman"/>
        </w:rPr>
        <w:t xml:space="preserve"> is based on one of the factors </w:t>
      </w:r>
      <w:r>
        <w:rPr>
          <w:rFonts w:ascii="Times New Roman" w:eastAsia="Times New Roman" w:hAnsi="Times New Roman" w:cs="Times New Roman"/>
        </w:rPr>
        <w:t xml:space="preserve">for becoming friends: having things in common and use your Facebook account to </w:t>
      </w:r>
      <w:r>
        <w:rPr>
          <w:rFonts w:ascii="Times New Roman" w:eastAsia="Times New Roman" w:hAnsi="Times New Roman" w:cs="Times New Roman"/>
        </w:rPr>
        <w:t>en</w:t>
      </w:r>
      <w:r>
        <w:rPr>
          <w:rFonts w:ascii="Times New Roman" w:eastAsia="Times New Roman" w:hAnsi="Times New Roman" w:cs="Times New Roman"/>
        </w:rPr>
        <w:t>able</w:t>
      </w:r>
      <w:r>
        <w:rPr>
          <w:rFonts w:ascii="Times New Roman" w:eastAsia="Times New Roman" w:hAnsi="Times New Roman" w:cs="Times New Roman"/>
        </w:rPr>
        <w:t xml:space="preserve"> them</w:t>
      </w:r>
      <w:r>
        <w:rPr>
          <w:rFonts w:ascii="Times New Roman" w:eastAsia="Times New Roman" w:hAnsi="Times New Roman" w:cs="Times New Roman"/>
        </w:rPr>
        <w:t xml:space="preserve"> to make friends with the users all over the world. After installing it and input</w:t>
      </w:r>
      <w:r>
        <w:rPr>
          <w:rFonts w:ascii="Times New Roman" w:eastAsia="Times New Roman" w:hAnsi="Times New Roman" w:cs="Times New Roman"/>
        </w:rPr>
        <w:t>ting</w:t>
      </w:r>
      <w:r>
        <w:rPr>
          <w:rFonts w:ascii="Times New Roman" w:eastAsia="Times New Roman" w:hAnsi="Times New Roman" w:cs="Times New Roman"/>
        </w:rPr>
        <w:t xml:space="preserve"> user’s Facebook account number, it will receive all your movement records and pe</w:t>
      </w:r>
      <w:r>
        <w:rPr>
          <w:rFonts w:ascii="Times New Roman" w:eastAsia="Times New Roman" w:hAnsi="Times New Roman" w:cs="Times New Roman"/>
        </w:rPr>
        <w:t xml:space="preserve">rsonal information. What makes </w:t>
      </w:r>
      <w:proofErr w:type="spellStart"/>
      <w:r>
        <w:rPr>
          <w:rFonts w:ascii="Times New Roman" w:eastAsia="Times New Roman" w:hAnsi="Times New Roman" w:cs="Times New Roman"/>
        </w:rPr>
        <w:t>SeedsFly</w:t>
      </w:r>
      <w:proofErr w:type="spellEnd"/>
      <w:r>
        <w:rPr>
          <w:rFonts w:ascii="Times New Roman" w:eastAsia="Times New Roman" w:hAnsi="Times New Roman" w:cs="Times New Roman"/>
        </w:rPr>
        <w:t xml:space="preserve"> amazing is that you can set whatever requirement you want, such as having the same taste of the same pages on Facebook, music, books, playing the same games on Facebook</w:t>
      </w:r>
      <w:r>
        <w:rPr>
          <w:rFonts w:ascii="Times New Roman" w:eastAsia="Times New Roman" w:hAnsi="Times New Roman" w:cs="Times New Roman"/>
        </w:rPr>
        <w:t>.</w:t>
      </w:r>
      <w:r>
        <w:rPr>
          <w:rFonts w:ascii="Times New Roman" w:eastAsia="Times New Roman" w:hAnsi="Times New Roman" w:cs="Times New Roman"/>
        </w:rPr>
        <w:t xml:space="preserve"> Press</w:t>
      </w:r>
      <w:r>
        <w:rPr>
          <w:rFonts w:ascii="Times New Roman" w:eastAsia="Times New Roman" w:hAnsi="Times New Roman" w:cs="Times New Roman"/>
        </w:rPr>
        <w:t xml:space="preserve"> “Search”, then </w:t>
      </w:r>
      <w:proofErr w:type="spellStart"/>
      <w:r>
        <w:rPr>
          <w:rFonts w:ascii="Times New Roman" w:eastAsia="Times New Roman" w:hAnsi="Times New Roman" w:cs="Times New Roman"/>
        </w:rPr>
        <w:t>SeedsFly</w:t>
      </w:r>
      <w:proofErr w:type="spellEnd"/>
      <w:r>
        <w:rPr>
          <w:rFonts w:ascii="Times New Roman" w:eastAsia="Times New Roman" w:hAnsi="Times New Roman" w:cs="Times New Roman"/>
        </w:rPr>
        <w:t xml:space="preserve"> will help you </w:t>
      </w:r>
      <w:r>
        <w:rPr>
          <w:rFonts w:ascii="Times New Roman" w:eastAsia="Times New Roman" w:hAnsi="Times New Roman" w:cs="Times New Roman"/>
        </w:rPr>
        <w:t>find out the most fitful users for you. What’s more, in addition to Facebook, this software cooperates with a lot of popular community websites that make</w:t>
      </w:r>
      <w:r>
        <w:rPr>
          <w:rFonts w:ascii="Times New Roman" w:eastAsia="Times New Roman" w:hAnsi="Times New Roman" w:cs="Times New Roman"/>
        </w:rPr>
        <w:t>s</w:t>
      </w:r>
      <w:r>
        <w:rPr>
          <w:rFonts w:ascii="Times New Roman" w:eastAsia="Times New Roman" w:hAnsi="Times New Roman" w:cs="Times New Roman"/>
        </w:rPr>
        <w:t xml:space="preserve"> you interact with the new friends you make through it in various ways. For example: using Facebook an</w:t>
      </w:r>
      <w:r>
        <w:rPr>
          <w:rFonts w:ascii="Times New Roman" w:eastAsia="Times New Roman" w:hAnsi="Times New Roman" w:cs="Times New Roman"/>
        </w:rPr>
        <w:t xml:space="preserve">d Twitter to follow each other’s recent development; using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to appreciate photos; using Line, </w:t>
      </w:r>
      <w:proofErr w:type="spellStart"/>
      <w:r>
        <w:rPr>
          <w:rFonts w:ascii="Times New Roman" w:eastAsia="Times New Roman" w:hAnsi="Times New Roman" w:cs="Times New Roman"/>
        </w:rPr>
        <w:t>Wechat</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Whatsapp</w:t>
      </w:r>
      <w:proofErr w:type="spellEnd"/>
      <w:r>
        <w:rPr>
          <w:rFonts w:ascii="Times New Roman" w:eastAsia="Times New Roman" w:hAnsi="Times New Roman" w:cs="Times New Roman"/>
        </w:rPr>
        <w:t xml:space="preserve"> to chat and using </w:t>
      </w:r>
      <w:proofErr w:type="spellStart"/>
      <w:r>
        <w:rPr>
          <w:rFonts w:ascii="Times New Roman" w:eastAsia="Times New Roman" w:hAnsi="Times New Roman" w:cs="Times New Roman"/>
        </w:rPr>
        <w:t>Facetime</w:t>
      </w:r>
      <w:proofErr w:type="spellEnd"/>
      <w:r>
        <w:rPr>
          <w:rFonts w:ascii="Times New Roman" w:eastAsia="Times New Roman" w:hAnsi="Times New Roman" w:cs="Times New Roman"/>
        </w:rPr>
        <w:t xml:space="preserve"> and Skype to see each other face-to –face. Each of them has its advantages and you can choose whatever you</w:t>
      </w:r>
      <w:r>
        <w:rPr>
          <w:rFonts w:ascii="Times New Roman" w:eastAsia="Times New Roman" w:hAnsi="Times New Roman" w:cs="Times New Roman"/>
        </w:rPr>
        <w:t xml:space="preserve"> want to use. It all depends on your requirements.</w:t>
      </w:r>
    </w:p>
    <w:p w:rsidR="00266866" w:rsidRPr="00266866" w:rsidRDefault="00266866">
      <w:pPr>
        <w:jc w:val="both"/>
        <w:rPr>
          <w:rFonts w:hint="eastAsia"/>
        </w:rPr>
      </w:pPr>
    </w:p>
    <w:p w:rsidR="002B55D0" w:rsidRDefault="00293ACD">
      <w:pPr>
        <w:ind w:firstLine="240"/>
        <w:jc w:val="both"/>
      </w:pPr>
      <w:r>
        <w:rPr>
          <w:rFonts w:ascii="Times New Roman" w:eastAsia="Times New Roman" w:hAnsi="Times New Roman" w:cs="Times New Roman"/>
        </w:rPr>
        <w:t xml:space="preserve">    Why </w:t>
      </w:r>
      <w:proofErr w:type="spellStart"/>
      <w:r>
        <w:rPr>
          <w:rFonts w:ascii="Times New Roman" w:eastAsia="Times New Roman" w:hAnsi="Times New Roman" w:cs="Times New Roman"/>
        </w:rPr>
        <w:t>SeedsFly</w:t>
      </w:r>
      <w:proofErr w:type="spellEnd"/>
      <w:r>
        <w:rPr>
          <w:rFonts w:ascii="Times New Roman" w:eastAsia="Times New Roman" w:hAnsi="Times New Roman" w:cs="Times New Roman"/>
        </w:rPr>
        <w:t xml:space="preserve"> can benefit you? First, it makes community websites have more contribution for building and maintaining friendship. Second, thanks to </w:t>
      </w:r>
      <w:proofErr w:type="spellStart"/>
      <w:r>
        <w:rPr>
          <w:rFonts w:ascii="Times New Roman" w:eastAsia="Times New Roman" w:hAnsi="Times New Roman" w:cs="Times New Roman"/>
        </w:rPr>
        <w:t>SeedsFly</w:t>
      </w:r>
      <w:proofErr w:type="spellEnd"/>
      <w:r>
        <w:rPr>
          <w:rFonts w:ascii="Times New Roman" w:eastAsia="Times New Roman" w:hAnsi="Times New Roman" w:cs="Times New Roman"/>
        </w:rPr>
        <w:t xml:space="preserve">, building friendship is no longer limited by </w:t>
      </w:r>
      <w:r>
        <w:rPr>
          <w:rFonts w:ascii="Times New Roman" w:eastAsia="Times New Roman" w:hAnsi="Times New Roman" w:cs="Times New Roman"/>
        </w:rPr>
        <w:t xml:space="preserve">life circle. There is an obvious example to show how it can achieve the goals mentioned above. </w:t>
      </w:r>
    </w:p>
    <w:p w:rsidR="002B55D0" w:rsidRDefault="002B55D0">
      <w:pPr>
        <w:jc w:val="both"/>
      </w:pPr>
    </w:p>
    <w:p w:rsidR="002B55D0" w:rsidRDefault="00293ACD">
      <w:pPr>
        <w:ind w:firstLine="720"/>
        <w:jc w:val="both"/>
        <w:rPr>
          <w:rFonts w:ascii="Times New Roman" w:hAnsi="Times New Roman" w:cs="Times New Roman" w:hint="eastAsia"/>
        </w:rPr>
      </w:pPr>
      <w:r>
        <w:rPr>
          <w:rFonts w:ascii="Times New Roman" w:eastAsia="Times New Roman" w:hAnsi="Times New Roman" w:cs="Times New Roman"/>
        </w:rPr>
        <w:t>Birthday</w:t>
      </w:r>
      <w:r>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rPr>
        <w:t>are</w:t>
      </w:r>
      <w:r>
        <w:rPr>
          <w:rFonts w:ascii="Times New Roman" w:eastAsia="Times New Roman" w:hAnsi="Times New Roman" w:cs="Times New Roman"/>
        </w:rPr>
        <w:t xml:space="preserve"> one of the most important annual holidays. As usual, people are used to celebrate their birthday by having surprises</w:t>
      </w:r>
      <w:r>
        <w:rPr>
          <w:rFonts w:ascii="Times New Roman" w:eastAsia="Times New Roman" w:hAnsi="Times New Roman" w:cs="Times New Roman"/>
        </w:rPr>
        <w:t xml:space="preserve">, holding party and inviting friends to join, enjoying </w:t>
      </w:r>
      <w:r>
        <w:rPr>
          <w:rFonts w:ascii="Times New Roman" w:eastAsia="Times New Roman" w:hAnsi="Times New Roman" w:cs="Times New Roman"/>
        </w:rPr>
        <w:lastRenderedPageBreak/>
        <w:t xml:space="preserve">delicious birthday cake or big meals. But with </w:t>
      </w:r>
      <w:proofErr w:type="spellStart"/>
      <w:r>
        <w:rPr>
          <w:rFonts w:ascii="Times New Roman" w:eastAsia="Times New Roman" w:hAnsi="Times New Roman" w:cs="Times New Roman"/>
        </w:rPr>
        <w:t>SeedsFly</w:t>
      </w:r>
      <w:proofErr w:type="spellEnd"/>
      <w:r>
        <w:rPr>
          <w:rFonts w:ascii="Times New Roman" w:eastAsia="Times New Roman" w:hAnsi="Times New Roman" w:cs="Times New Roman"/>
        </w:rPr>
        <w:t xml:space="preserve">, birthday </w:t>
      </w:r>
      <w:r>
        <w:rPr>
          <w:rFonts w:ascii="Times New Roman" w:eastAsia="Times New Roman" w:hAnsi="Times New Roman" w:cs="Times New Roman"/>
        </w:rPr>
        <w:t>can be celebrated in</w:t>
      </w:r>
      <w:r>
        <w:rPr>
          <w:rFonts w:ascii="Times New Roman" w:eastAsia="Times New Roman" w:hAnsi="Times New Roman" w:cs="Times New Roman"/>
        </w:rPr>
        <w:t xml:space="preserve"> different ways. By using it to search users who are born in the same day and then making friend</w:t>
      </w:r>
      <w:r>
        <w:rPr>
          <w:rFonts w:ascii="Times New Roman" w:eastAsia="Times New Roman" w:hAnsi="Times New Roman" w:cs="Times New Roman"/>
        </w:rPr>
        <w:t>s</w:t>
      </w:r>
      <w:r>
        <w:rPr>
          <w:rFonts w:ascii="Times New Roman" w:eastAsia="Times New Roman" w:hAnsi="Times New Roman" w:cs="Times New Roman"/>
        </w:rPr>
        <w:t xml:space="preserve"> with them, you ca</w:t>
      </w:r>
      <w:r>
        <w:rPr>
          <w:rFonts w:ascii="Times New Roman" w:eastAsia="Times New Roman" w:hAnsi="Times New Roman" w:cs="Times New Roman"/>
        </w:rPr>
        <w:t xml:space="preserve">n use video software such us Skype and </w:t>
      </w:r>
      <w:proofErr w:type="spellStart"/>
      <w:r>
        <w:rPr>
          <w:rFonts w:ascii="Times New Roman" w:eastAsia="Times New Roman" w:hAnsi="Times New Roman" w:cs="Times New Roman"/>
        </w:rPr>
        <w:t>Facetime</w:t>
      </w:r>
      <w:proofErr w:type="spellEnd"/>
      <w:r>
        <w:rPr>
          <w:rFonts w:ascii="Times New Roman" w:eastAsia="Times New Roman" w:hAnsi="Times New Roman" w:cs="Times New Roman"/>
        </w:rPr>
        <w:t xml:space="preserve"> to celebrate your “common” birthday by holding online party, sharing individual birthday cake and sending your birthday blessings to them and so on. What’s more, posting</w:t>
      </w:r>
      <w:r>
        <w:rPr>
          <w:rFonts w:ascii="Times New Roman" w:eastAsia="Times New Roman" w:hAnsi="Times New Roman" w:cs="Times New Roman"/>
        </w:rPr>
        <w:t xml:space="preserve"> </w:t>
      </w:r>
      <w:r>
        <w:rPr>
          <w:rFonts w:ascii="Times New Roman" w:eastAsia="Times New Roman" w:hAnsi="Times New Roman" w:cs="Times New Roman"/>
        </w:rPr>
        <w:t>messages which are related to your de</w:t>
      </w:r>
      <w:r>
        <w:rPr>
          <w:rFonts w:ascii="Times New Roman" w:eastAsia="Times New Roman" w:hAnsi="Times New Roman" w:cs="Times New Roman"/>
        </w:rPr>
        <w:t xml:space="preserve">ep feelings on </w:t>
      </w:r>
      <w:proofErr w:type="spellStart"/>
      <w:r>
        <w:rPr>
          <w:rFonts w:ascii="Times New Roman" w:eastAsia="Times New Roman" w:hAnsi="Times New Roman" w:cs="Times New Roman"/>
        </w:rPr>
        <w:t>SeedsFly</w:t>
      </w:r>
      <w:proofErr w:type="spellEnd"/>
      <w:r>
        <w:rPr>
          <w:rFonts w:ascii="Times New Roman" w:eastAsia="Times New Roman" w:hAnsi="Times New Roman" w:cs="Times New Roman"/>
        </w:rPr>
        <w:t xml:space="preserve"> is another choice that worth trying. </w:t>
      </w:r>
    </w:p>
    <w:p w:rsidR="00266866" w:rsidRPr="00266866" w:rsidRDefault="00266866">
      <w:pPr>
        <w:ind w:firstLine="720"/>
        <w:jc w:val="both"/>
        <w:rPr>
          <w:rFonts w:hint="eastAsia"/>
        </w:rPr>
      </w:pPr>
    </w:p>
    <w:p w:rsidR="002B55D0" w:rsidRDefault="00293ACD">
      <w:pPr>
        <w:ind w:firstLine="720"/>
        <w:jc w:val="both"/>
        <w:rPr>
          <w:rFonts w:ascii="Times New Roman" w:hAnsi="Times New Roman" w:cs="Times New Roman" w:hint="eastAsia"/>
        </w:rPr>
      </w:pPr>
      <w:r>
        <w:rPr>
          <w:rFonts w:ascii="Times New Roman" w:eastAsia="Times New Roman" w:hAnsi="Times New Roman" w:cs="Times New Roman"/>
        </w:rPr>
        <w:t xml:space="preserve">For example: </w:t>
      </w:r>
    </w:p>
    <w:p w:rsidR="00266866" w:rsidRPr="00266866" w:rsidRDefault="00266866">
      <w:pPr>
        <w:ind w:firstLine="720"/>
        <w:jc w:val="both"/>
        <w:rPr>
          <w:rFonts w:hint="eastAsia"/>
        </w:rPr>
      </w:pPr>
    </w:p>
    <w:p w:rsidR="002B55D0" w:rsidRDefault="00293ACD">
      <w:pPr>
        <w:ind w:firstLine="720"/>
        <w:jc w:val="both"/>
        <w:rPr>
          <w:rFonts w:ascii="Times New Roman" w:hAnsi="Times New Roman" w:cs="Times New Roman" w:hint="eastAsia"/>
        </w:rPr>
      </w:pPr>
      <w:r>
        <w:rPr>
          <w:rFonts w:ascii="Times New Roman" w:eastAsia="Times New Roman" w:hAnsi="Times New Roman" w:cs="Times New Roman"/>
        </w:rPr>
        <w:t>Today is my birthday, in addition to birthday routines (cake, cards, blessing from my family and friends), I reflect myself deeply and write down this articles to share with you wh</w:t>
      </w:r>
      <w:r>
        <w:rPr>
          <w:rFonts w:ascii="Times New Roman" w:eastAsia="Times New Roman" w:hAnsi="Times New Roman" w:cs="Times New Roman"/>
        </w:rPr>
        <w:t xml:space="preserve">o are born in the same day with me. </w:t>
      </w:r>
    </w:p>
    <w:p w:rsidR="00266866" w:rsidRPr="00266866" w:rsidRDefault="00266866">
      <w:pPr>
        <w:ind w:firstLine="720"/>
        <w:jc w:val="both"/>
        <w:rPr>
          <w:rFonts w:hint="eastAsia"/>
        </w:rPr>
      </w:pPr>
    </w:p>
    <w:p w:rsidR="002B55D0" w:rsidRDefault="00293ACD">
      <w:pPr>
        <w:ind w:firstLine="720"/>
        <w:jc w:val="both"/>
        <w:rPr>
          <w:rFonts w:ascii="Times New Roman" w:hAnsi="Times New Roman" w:cs="Times New Roman" w:hint="eastAsia"/>
        </w:rPr>
      </w:pPr>
      <w:bookmarkStart w:id="0" w:name="h.gjdgxs" w:colFirst="0" w:colLast="0"/>
      <w:bookmarkEnd w:id="0"/>
      <w:r>
        <w:rPr>
          <w:rFonts w:ascii="Times New Roman" w:eastAsia="Times New Roman" w:hAnsi="Times New Roman" w:cs="Times New Roman"/>
        </w:rPr>
        <w:t xml:space="preserve">To life, I used to be lazy and passive to almost everything. Take doing household for example, my mother always finished all the domestic affairs so that my sister and I are no need to do them ourselves. Last March, my </w:t>
      </w:r>
      <w:r>
        <w:rPr>
          <w:rFonts w:ascii="Times New Roman" w:eastAsia="Times New Roman" w:hAnsi="Times New Roman" w:cs="Times New Roman"/>
        </w:rPr>
        <w:t>mother was diagnosed that she had suffered from cancer for almost two years. As the result, I have no choice but to “replace” her place and started to do all the family affairs. I have to get up at 6:00 am, make breakfast for my sister and father, do the l</w:t>
      </w:r>
      <w:r w:rsidR="00266866">
        <w:rPr>
          <w:rFonts w:ascii="Times New Roman" w:eastAsia="Times New Roman" w:hAnsi="Times New Roman" w:cs="Times New Roman"/>
        </w:rPr>
        <w:t>aundry, cook dinner, do the di</w:t>
      </w:r>
      <w:r w:rsidR="00266866">
        <w:rPr>
          <w:rFonts w:ascii="Times New Roman" w:hAnsi="Times New Roman" w:cs="Times New Roman" w:hint="eastAsia"/>
        </w:rPr>
        <w:t>s</w:t>
      </w:r>
      <w:r>
        <w:rPr>
          <w:rFonts w:ascii="Times New Roman" w:eastAsia="Times New Roman" w:hAnsi="Times New Roman" w:cs="Times New Roman"/>
        </w:rPr>
        <w:t xml:space="preserve">hes, clean the house, check my sister’s assignments and prepare the food material for next day. Not until then did I realize that being a career woman is absolutely not that easy and I also regretted my careless to my mother </w:t>
      </w:r>
      <w:r>
        <w:rPr>
          <w:rFonts w:ascii="Times New Roman" w:eastAsia="Times New Roman" w:hAnsi="Times New Roman" w:cs="Times New Roman"/>
        </w:rPr>
        <w:t xml:space="preserve">and my thought that taking her contribution to this home for granted. </w:t>
      </w:r>
    </w:p>
    <w:p w:rsidR="00266866" w:rsidRPr="00266866" w:rsidRDefault="00266866">
      <w:pPr>
        <w:ind w:firstLine="720"/>
        <w:jc w:val="both"/>
        <w:rPr>
          <w:rFonts w:hint="eastAsia"/>
        </w:rPr>
      </w:pPr>
    </w:p>
    <w:p w:rsidR="002B55D0" w:rsidRDefault="00293ACD">
      <w:pPr>
        <w:ind w:firstLine="720"/>
        <w:jc w:val="both"/>
        <w:rPr>
          <w:rFonts w:ascii="Times New Roman" w:hAnsi="Times New Roman" w:cs="Times New Roman" w:hint="eastAsia"/>
        </w:rPr>
      </w:pPr>
      <w:r>
        <w:rPr>
          <w:rFonts w:ascii="Times New Roman" w:eastAsia="Times New Roman" w:hAnsi="Times New Roman" w:cs="Times New Roman"/>
        </w:rPr>
        <w:t xml:space="preserve">  To me, today is a milestone. In addition to becoming one year old older, my mother finally returned from hospital after three months from that day. As she crossed into the gate, and s</w:t>
      </w:r>
      <w:r>
        <w:rPr>
          <w:rFonts w:ascii="Times New Roman" w:eastAsia="Times New Roman" w:hAnsi="Times New Roman" w:cs="Times New Roman"/>
        </w:rPr>
        <w:t xml:space="preserve">aw the meal I cooked for her to congratulate her getting back, she smiled with tears, and gave me a warm and big hug. I can feel her skinned and shriveled arms surrounding my waist, and her tears wet my apron. At that moment, I felt that I have casted off </w:t>
      </w:r>
      <w:r>
        <w:rPr>
          <w:rFonts w:ascii="Times New Roman" w:eastAsia="Times New Roman" w:hAnsi="Times New Roman" w:cs="Times New Roman"/>
        </w:rPr>
        <w:t xml:space="preserve">old self and grown into a woman who is more capable, responsible and sensible. </w:t>
      </w:r>
    </w:p>
    <w:p w:rsidR="00266866" w:rsidRPr="00266866" w:rsidRDefault="00266866">
      <w:pPr>
        <w:ind w:firstLine="720"/>
        <w:jc w:val="both"/>
        <w:rPr>
          <w:rFonts w:hint="eastAsia"/>
        </w:rPr>
      </w:pPr>
    </w:p>
    <w:p w:rsidR="002B55D0" w:rsidRDefault="00293ACD">
      <w:pPr>
        <w:ind w:firstLine="720"/>
        <w:jc w:val="both"/>
        <w:rPr>
          <w:rFonts w:ascii="Times New Roman" w:hAnsi="Times New Roman" w:cs="Times New Roman" w:hint="eastAsia"/>
        </w:rPr>
      </w:pPr>
      <w:r>
        <w:rPr>
          <w:rFonts w:ascii="Times New Roman" w:eastAsia="Times New Roman" w:hAnsi="Times New Roman" w:cs="Times New Roman"/>
        </w:rPr>
        <w:t xml:space="preserve">  If someone asking me that what I think life will be, I would laugh at him or her and think that it is such an old thing. Now, I will answer like this: Life is like </w:t>
      </w:r>
      <w:proofErr w:type="gramStart"/>
      <w:r>
        <w:rPr>
          <w:rFonts w:ascii="Times New Roman" w:eastAsia="Times New Roman" w:hAnsi="Times New Roman" w:cs="Times New Roman"/>
        </w:rPr>
        <w:t>ocean,</w:t>
      </w:r>
      <w:proofErr w:type="gramEnd"/>
      <w:r>
        <w:rPr>
          <w:rFonts w:ascii="Times New Roman" w:eastAsia="Times New Roman" w:hAnsi="Times New Roman" w:cs="Times New Roman"/>
        </w:rPr>
        <w:t xml:space="preserve"> som</w:t>
      </w:r>
      <w:r>
        <w:rPr>
          <w:rFonts w:ascii="Times New Roman" w:eastAsia="Times New Roman" w:hAnsi="Times New Roman" w:cs="Times New Roman"/>
        </w:rPr>
        <w:t xml:space="preserve">etimes we are used to this tranquility and easy. Only when meeting </w:t>
      </w:r>
      <w:r w:rsidR="00266866">
        <w:rPr>
          <w:rFonts w:ascii="Times New Roman" w:hAnsi="Times New Roman" w:cs="Times New Roman" w:hint="eastAsia"/>
        </w:rPr>
        <w:t xml:space="preserve">a </w:t>
      </w:r>
      <w:r>
        <w:rPr>
          <w:rFonts w:ascii="Times New Roman" w:eastAsia="Times New Roman" w:hAnsi="Times New Roman" w:cs="Times New Roman"/>
        </w:rPr>
        <w:t xml:space="preserve">reef can </w:t>
      </w:r>
      <w:r>
        <w:rPr>
          <w:rFonts w:ascii="Times New Roman" w:eastAsia="Times New Roman" w:hAnsi="Times New Roman" w:cs="Times New Roman"/>
        </w:rPr>
        <w:t>beautiful waves</w:t>
      </w:r>
      <w:r w:rsidR="00266866">
        <w:rPr>
          <w:rFonts w:ascii="Times New Roman" w:hAnsi="Times New Roman" w:cs="Times New Roman" w:hint="eastAsia"/>
        </w:rPr>
        <w:t xml:space="preserve"> </w:t>
      </w:r>
      <w:proofErr w:type="gramStart"/>
      <w:r w:rsidR="00266866">
        <w:rPr>
          <w:rFonts w:ascii="Times New Roman" w:hAnsi="Times New Roman" w:cs="Times New Roman" w:hint="eastAsia"/>
        </w:rPr>
        <w:t>be</w:t>
      </w:r>
      <w:proofErr w:type="gramEnd"/>
      <w:r w:rsidR="00266866">
        <w:rPr>
          <w:rFonts w:ascii="Times New Roman" w:hAnsi="Times New Roman" w:cs="Times New Roman" w:hint="eastAsia"/>
        </w:rPr>
        <w:t xml:space="preserve"> brought out</w:t>
      </w:r>
      <w:r>
        <w:rPr>
          <w:rFonts w:ascii="Times New Roman" w:eastAsia="Times New Roman" w:hAnsi="Times New Roman" w:cs="Times New Roman"/>
        </w:rPr>
        <w:t xml:space="preserve">. </w:t>
      </w:r>
    </w:p>
    <w:p w:rsidR="00266866" w:rsidRPr="00266866" w:rsidRDefault="00266866">
      <w:pPr>
        <w:ind w:firstLine="720"/>
        <w:jc w:val="both"/>
        <w:rPr>
          <w:rFonts w:hint="eastAsia"/>
        </w:rPr>
      </w:pPr>
    </w:p>
    <w:p w:rsidR="002B55D0" w:rsidRDefault="00293ACD">
      <w:pPr>
        <w:ind w:firstLine="720"/>
        <w:jc w:val="both"/>
        <w:rPr>
          <w:rFonts w:ascii="Times New Roman" w:hAnsi="Times New Roman" w:cs="Times New Roman" w:hint="eastAsia"/>
        </w:rPr>
      </w:pPr>
      <w:r>
        <w:rPr>
          <w:rFonts w:ascii="Times New Roman" w:eastAsia="Times New Roman" w:hAnsi="Times New Roman" w:cs="Times New Roman"/>
        </w:rPr>
        <w:t xml:space="preserve"> Wish you all have a wonderful and meaningful birthday just like me!</w:t>
      </w:r>
    </w:p>
    <w:p w:rsidR="00266866" w:rsidRPr="00266866" w:rsidRDefault="00266866">
      <w:pPr>
        <w:ind w:firstLine="720"/>
        <w:jc w:val="both"/>
        <w:rPr>
          <w:rFonts w:hint="eastAsia"/>
        </w:rPr>
      </w:pPr>
    </w:p>
    <w:p w:rsidR="002B55D0" w:rsidRDefault="00293ACD">
      <w:pPr>
        <w:ind w:firstLine="960"/>
        <w:jc w:val="both"/>
        <w:rPr>
          <w:rFonts w:ascii="Times New Roman" w:hAnsi="Times New Roman" w:cs="Times New Roman" w:hint="eastAsia"/>
        </w:rPr>
      </w:pPr>
      <w:r>
        <w:rPr>
          <w:rFonts w:ascii="Times New Roman" w:eastAsia="Times New Roman" w:hAnsi="Times New Roman" w:cs="Times New Roman"/>
        </w:rPr>
        <w:t>In conclusion, these new ways to celebrate with the people who are born in the same day can make birthday</w:t>
      </w:r>
      <w:r>
        <w:rPr>
          <w:rFonts w:ascii="Times New Roman" w:eastAsia="Times New Roman" w:hAnsi="Times New Roman" w:cs="Times New Roman"/>
        </w:rPr>
        <w:t>s</w:t>
      </w:r>
      <w:r>
        <w:rPr>
          <w:rFonts w:ascii="Times New Roman" w:eastAsia="Times New Roman" w:hAnsi="Times New Roman" w:cs="Times New Roman"/>
        </w:rPr>
        <w:t xml:space="preserve"> more meaningful. It is really worth making effort to put </w:t>
      </w:r>
      <w:proofErr w:type="spellStart"/>
      <w:r>
        <w:rPr>
          <w:rFonts w:ascii="Times New Roman" w:eastAsia="Times New Roman" w:hAnsi="Times New Roman" w:cs="Times New Roman"/>
        </w:rPr>
        <w:t>SeedsFly</w:t>
      </w:r>
      <w:proofErr w:type="spellEnd"/>
      <w:r>
        <w:rPr>
          <w:rFonts w:ascii="Times New Roman" w:eastAsia="Times New Roman" w:hAnsi="Times New Roman" w:cs="Times New Roman"/>
        </w:rPr>
        <w:t xml:space="preserve"> into practice.</w:t>
      </w:r>
    </w:p>
    <w:p w:rsidR="00266866" w:rsidRPr="00266866" w:rsidRDefault="00266866">
      <w:pPr>
        <w:ind w:firstLine="960"/>
        <w:jc w:val="both"/>
        <w:rPr>
          <w:rFonts w:hint="eastAsia"/>
        </w:rPr>
      </w:pPr>
    </w:p>
    <w:p w:rsidR="002B55D0" w:rsidRDefault="00293ACD">
      <w:pPr>
        <w:ind w:firstLine="960"/>
        <w:jc w:val="both"/>
      </w:pPr>
      <w:r>
        <w:rPr>
          <w:rFonts w:ascii="Times New Roman" w:eastAsia="Times New Roman" w:hAnsi="Times New Roman" w:cs="Times New Roman"/>
        </w:rPr>
        <w:t>It is friendship that makes life abundant and colorful. Thanks to ad</w:t>
      </w:r>
      <w:r>
        <w:rPr>
          <w:rFonts w:ascii="Times New Roman" w:eastAsia="Times New Roman" w:hAnsi="Times New Roman" w:cs="Times New Roman"/>
        </w:rPr>
        <w:t xml:space="preserve">vancement of technology, friendship multiplies its forms and turns more brilliant than it used to be. To make friendship become better, </w:t>
      </w:r>
      <w:proofErr w:type="spellStart"/>
      <w:r>
        <w:rPr>
          <w:rFonts w:ascii="Times New Roman" w:eastAsia="Times New Roman" w:hAnsi="Times New Roman" w:cs="Times New Roman"/>
        </w:rPr>
        <w:t>SeedsFly</w:t>
      </w:r>
      <w:proofErr w:type="spellEnd"/>
      <w:r>
        <w:rPr>
          <w:rFonts w:ascii="Times New Roman" w:eastAsia="Times New Roman" w:hAnsi="Times New Roman" w:cs="Times New Roman"/>
        </w:rPr>
        <w:t xml:space="preserve"> is the power to push it into a higher place. It is predictable that with this App, the ideal of global village </w:t>
      </w:r>
      <w:r>
        <w:rPr>
          <w:rFonts w:ascii="Times New Roman" w:eastAsia="Times New Roman" w:hAnsi="Times New Roman" w:cs="Times New Roman"/>
        </w:rPr>
        <w:t>will be seen in near future.</w:t>
      </w:r>
    </w:p>
    <w:p w:rsidR="002B55D0" w:rsidRDefault="002B55D0">
      <w:pPr>
        <w:jc w:val="both"/>
      </w:pPr>
    </w:p>
    <w:p w:rsidR="002B55D0" w:rsidRDefault="00293ACD">
      <w:pPr>
        <w:jc w:val="both"/>
      </w:pPr>
      <w:bookmarkStart w:id="1" w:name="_GoBack"/>
      <w:bookmarkEnd w:id="1"/>
      <w:r>
        <w:rPr>
          <w:rFonts w:ascii="Times New Roman" w:eastAsia="Times New Roman" w:hAnsi="Times New Roman" w:cs="Times New Roman"/>
          <w:sz w:val="22"/>
        </w:rPr>
        <w:lastRenderedPageBreak/>
        <w:t>References:</w:t>
      </w:r>
    </w:p>
    <w:p w:rsidR="002B55D0" w:rsidRDefault="002B55D0">
      <w:pPr>
        <w:jc w:val="both"/>
      </w:pPr>
    </w:p>
    <w:p w:rsidR="002B55D0" w:rsidRDefault="00293ACD">
      <w:pPr>
        <w:jc w:val="both"/>
      </w:pPr>
      <w:r>
        <w:rPr>
          <w:rFonts w:ascii="SimSun" w:eastAsia="SimSun" w:hAnsi="SimSun" w:cs="SimSun"/>
          <w:sz w:val="22"/>
        </w:rPr>
        <w:t>聖施禮華。</w:t>
      </w:r>
      <w:r>
        <w:rPr>
          <w:rFonts w:ascii="SimSun" w:eastAsia="SimSun" w:hAnsi="SimSun" w:cs="SimSun"/>
          <w:sz w:val="22"/>
        </w:rPr>
        <w:t>2003</w:t>
      </w:r>
      <w:r>
        <w:rPr>
          <w:rFonts w:ascii="SimSun" w:eastAsia="SimSun" w:hAnsi="SimSun" w:cs="SimSun"/>
          <w:sz w:val="22"/>
        </w:rPr>
        <w:t>。天主之友。初版。香港：九龍</w:t>
      </w:r>
      <w:proofErr w:type="gramStart"/>
      <w:r>
        <w:rPr>
          <w:rFonts w:ascii="SimSun" w:eastAsia="SimSun" w:hAnsi="SimSun" w:cs="SimSun"/>
          <w:sz w:val="22"/>
        </w:rPr>
        <w:t>旺角亞皆</w:t>
      </w:r>
      <w:proofErr w:type="gramEnd"/>
      <w:r>
        <w:rPr>
          <w:rFonts w:ascii="SimSun" w:eastAsia="SimSun" w:hAnsi="SimSun" w:cs="SimSun"/>
          <w:sz w:val="22"/>
        </w:rPr>
        <w:t>老街。</w:t>
      </w:r>
    </w:p>
    <w:p w:rsidR="002B55D0" w:rsidRDefault="002B55D0">
      <w:pPr>
        <w:jc w:val="both"/>
      </w:pPr>
    </w:p>
    <w:p w:rsidR="002B55D0" w:rsidRDefault="00293ACD">
      <w:pPr>
        <w:jc w:val="both"/>
      </w:pPr>
      <w:r>
        <w:rPr>
          <w:rFonts w:ascii="SimSun" w:eastAsia="SimSun" w:hAnsi="SimSun" w:cs="SimSun"/>
          <w:b/>
          <w:sz w:val="22"/>
        </w:rPr>
        <w:t>2008</w:t>
      </w:r>
      <w:r>
        <w:rPr>
          <w:rFonts w:ascii="SimSun" w:eastAsia="SimSun" w:hAnsi="SimSun" w:cs="SimSun"/>
          <w:b/>
          <w:sz w:val="22"/>
        </w:rPr>
        <w:t>年</w:t>
      </w:r>
      <w:r>
        <w:rPr>
          <w:rFonts w:ascii="SimSun" w:eastAsia="SimSun" w:hAnsi="SimSun" w:cs="SimSun"/>
          <w:b/>
          <w:sz w:val="22"/>
        </w:rPr>
        <w:t>11</w:t>
      </w:r>
      <w:r>
        <w:rPr>
          <w:rFonts w:ascii="SimSun" w:eastAsia="SimSun" w:hAnsi="SimSun" w:cs="SimSun"/>
          <w:b/>
          <w:sz w:val="22"/>
        </w:rPr>
        <w:t>月</w:t>
      </w:r>
      <w:r>
        <w:rPr>
          <w:rFonts w:ascii="Arial Unicode MS" w:eastAsia="Arial Unicode MS" w:hAnsi="Arial Unicode MS" w:cs="Arial Unicode MS"/>
          <w:sz w:val="22"/>
        </w:rPr>
        <w:t xml:space="preserve">　《基督信仰內的友情觀念對人格發展之影響》發表於「</w:t>
      </w:r>
      <w:r>
        <w:rPr>
          <w:rFonts w:ascii="Arial Unicode MS" w:eastAsia="Arial Unicode MS" w:hAnsi="Arial Unicode MS" w:cs="Arial Unicode MS"/>
          <w:sz w:val="22"/>
        </w:rPr>
        <w:t>2008</w:t>
      </w:r>
      <w:r>
        <w:rPr>
          <w:rFonts w:ascii="Arial Unicode MS" w:eastAsia="Arial Unicode MS" w:hAnsi="Arial Unicode MS" w:cs="Arial Unicode MS"/>
          <w:sz w:val="22"/>
        </w:rPr>
        <w:t>生命教育國際學術研討會」，台北，科學教育館，</w:t>
      </w:r>
      <w:r>
        <w:rPr>
          <w:rFonts w:ascii="Arial Unicode MS" w:eastAsia="Arial Unicode MS" w:hAnsi="Arial Unicode MS" w:cs="Arial Unicode MS"/>
          <w:sz w:val="22"/>
        </w:rPr>
        <w:t>pp. 407-426</w:t>
      </w:r>
      <w:r>
        <w:rPr>
          <w:rFonts w:ascii="Arial Unicode MS" w:eastAsia="Arial Unicode MS" w:hAnsi="Arial Unicode MS" w:cs="Arial Unicode MS"/>
          <w:sz w:val="22"/>
        </w:rPr>
        <w:t>。</w:t>
      </w:r>
    </w:p>
    <w:p w:rsidR="002B55D0" w:rsidRDefault="002B55D0">
      <w:pPr>
        <w:jc w:val="both"/>
      </w:pPr>
    </w:p>
    <w:p w:rsidR="002B55D0" w:rsidRDefault="00293ACD">
      <w:pPr>
        <w:jc w:val="both"/>
      </w:pPr>
      <w:r>
        <w:rPr>
          <w:rFonts w:ascii="Arial Unicode MS" w:eastAsia="Arial Unicode MS" w:hAnsi="Arial Unicode MS" w:cs="Arial Unicode MS"/>
          <w:sz w:val="22"/>
        </w:rPr>
        <w:t>《</w:t>
      </w:r>
      <w:r>
        <w:rPr>
          <w:rFonts w:ascii="SimSun" w:eastAsia="SimSun" w:hAnsi="SimSun" w:cs="SimSun"/>
          <w:color w:val="DD4B39"/>
          <w:sz w:val="22"/>
        </w:rPr>
        <w:t>論語</w:t>
      </w:r>
      <w:r>
        <w:rPr>
          <w:rFonts w:ascii="SimSun" w:eastAsia="SimSun" w:hAnsi="SimSun" w:cs="SimSun"/>
          <w:sz w:val="22"/>
        </w:rPr>
        <w:t>·</w:t>
      </w:r>
      <w:r>
        <w:rPr>
          <w:rFonts w:ascii="SimSun" w:eastAsia="SimSun" w:hAnsi="SimSun" w:cs="SimSun"/>
          <w:sz w:val="22"/>
        </w:rPr>
        <w:t>述而第七》</w:t>
      </w:r>
    </w:p>
    <w:sectPr w:rsidR="002B55D0">
      <w:footerReference w:type="default" r:id="rId7"/>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CD" w:rsidRDefault="00293ACD">
      <w:r>
        <w:separator/>
      </w:r>
    </w:p>
  </w:endnote>
  <w:endnote w:type="continuationSeparator" w:id="0">
    <w:p w:rsidR="00293ACD" w:rsidRDefault="0029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D0" w:rsidRDefault="00293ACD">
    <w:pPr>
      <w:tabs>
        <w:tab w:val="center" w:pos="4153"/>
        <w:tab w:val="right" w:pos="8306"/>
      </w:tabs>
      <w:spacing w:after="992"/>
      <w:jc w:val="center"/>
    </w:pPr>
    <w:r>
      <w:fldChar w:fldCharType="begin"/>
    </w:r>
    <w:r>
      <w:instrText>PAGE</w:instrText>
    </w:r>
    <w:r>
      <w:fldChar w:fldCharType="separate"/>
    </w:r>
    <w:r w:rsidR="00266866">
      <w:rPr>
        <w:noProof/>
      </w:rPr>
      <w:t>5</w:t>
    </w:r>
    <w:r>
      <w:fldChar w:fldCharType="end"/>
    </w:r>
  </w:p>
  <w:p w:rsidR="002B55D0" w:rsidRDefault="002B55D0">
    <w:pPr>
      <w:tabs>
        <w:tab w:val="center" w:pos="4153"/>
        <w:tab w:val="right" w:pos="8306"/>
      </w:tabs>
      <w:spacing w:after="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CD" w:rsidRDefault="00293ACD">
      <w:r>
        <w:separator/>
      </w:r>
    </w:p>
  </w:footnote>
  <w:footnote w:type="continuationSeparator" w:id="0">
    <w:p w:rsidR="00293ACD" w:rsidRDefault="00293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55D0"/>
    <w:rsid w:val="00266866"/>
    <w:rsid w:val="00293ACD"/>
    <w:rsid w:val="002B5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9729</Characters>
  <Application>Microsoft Office Word</Application>
  <DocSecurity>0</DocSecurity>
  <Lines>81</Lines>
  <Paragraphs>22</Paragraphs>
  <ScaleCrop>false</ScaleCrop>
  <Company>Toshiba</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yuvienco</dc:creator>
  <cp:lastModifiedBy>janet</cp:lastModifiedBy>
  <cp:revision>2</cp:revision>
  <dcterms:created xsi:type="dcterms:W3CDTF">2015-04-30T10:03:00Z</dcterms:created>
  <dcterms:modified xsi:type="dcterms:W3CDTF">2015-04-30T10:03:00Z</dcterms:modified>
</cp:coreProperties>
</file>